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9" w:rsidRPr="00EE17CB" w:rsidRDefault="00F14909" w:rsidP="00F756F8">
      <w:pPr>
        <w:jc w:val="center"/>
      </w:pPr>
      <w:r w:rsidRPr="00EE17CB"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F14909" w:rsidRDefault="00F14909" w:rsidP="00F756F8">
      <w:pPr>
        <w:tabs>
          <w:tab w:val="left" w:pos="10065"/>
        </w:tabs>
        <w:jc w:val="center"/>
      </w:pPr>
      <w:r w:rsidRPr="00EE17CB">
        <w:t xml:space="preserve">на </w:t>
      </w:r>
      <w:r>
        <w:t>3</w:t>
      </w:r>
      <w:r w:rsidRPr="00EE17CB">
        <w:t xml:space="preserve"> квартал 201</w:t>
      </w:r>
      <w:r>
        <w:t>8</w:t>
      </w:r>
      <w:r w:rsidRPr="00EE17CB">
        <w:t xml:space="preserve"> года</w:t>
      </w:r>
    </w:p>
    <w:p w:rsidR="00F14909" w:rsidRDefault="00F14909" w:rsidP="00F756F8">
      <w:pPr>
        <w:tabs>
          <w:tab w:val="left" w:pos="10065"/>
        </w:tabs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F14909" w:rsidTr="00872F77">
        <w:tc>
          <w:tcPr>
            <w:tcW w:w="1384" w:type="dxa"/>
          </w:tcPr>
          <w:p w:rsidR="00F14909" w:rsidRDefault="00F14909" w:rsidP="00872F77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F14909" w:rsidRDefault="00F14909" w:rsidP="00872F77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F14909" w:rsidRDefault="00F14909" w:rsidP="00872F77">
            <w:pPr>
              <w:jc w:val="center"/>
            </w:pPr>
            <w:r>
              <w:t>Место проведения</w:t>
            </w:r>
          </w:p>
          <w:p w:rsidR="00F14909" w:rsidRDefault="00F14909" w:rsidP="00872F77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F14909" w:rsidRDefault="00F14909" w:rsidP="00872F77">
            <w:pPr>
              <w:jc w:val="center"/>
            </w:pPr>
            <w:r>
              <w:t>Ответственное лицо</w:t>
            </w:r>
          </w:p>
        </w:tc>
        <w:tc>
          <w:tcPr>
            <w:tcW w:w="2552" w:type="dxa"/>
          </w:tcPr>
          <w:p w:rsidR="00F14909" w:rsidRDefault="00F14909" w:rsidP="00872F77">
            <w:r>
              <w:t>Краткая справка (значимость, организаторы, участники)</w:t>
            </w:r>
          </w:p>
        </w:tc>
      </w:tr>
    </w:tbl>
    <w:p w:rsidR="00F14909" w:rsidRDefault="00F14909" w:rsidP="00F756F8">
      <w:pPr>
        <w:rPr>
          <w:b/>
          <w:bCs/>
        </w:rPr>
      </w:pPr>
    </w:p>
    <w:p w:rsidR="00F14909" w:rsidRDefault="00F14909" w:rsidP="00F756F8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F14909" w:rsidTr="00872F77">
        <w:tc>
          <w:tcPr>
            <w:tcW w:w="1384" w:type="dxa"/>
          </w:tcPr>
          <w:p w:rsidR="00F14909" w:rsidRDefault="00F14909" w:rsidP="00872F77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F14909" w:rsidRDefault="00F14909" w:rsidP="00872F77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F14909" w:rsidRDefault="00F14909" w:rsidP="00872F77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F14909" w:rsidRDefault="00F14909" w:rsidP="00E5793C">
            <w:r>
              <w:rPr>
                <w:bCs/>
              </w:rPr>
              <w:t>Малкова Л.Ф., председатель Совета</w:t>
            </w:r>
          </w:p>
        </w:tc>
        <w:tc>
          <w:tcPr>
            <w:tcW w:w="2552" w:type="dxa"/>
          </w:tcPr>
          <w:p w:rsidR="00F14909" w:rsidRDefault="00F14909" w:rsidP="00872F77">
            <w:r>
              <w:t>организатор – председатель Совета, участники - депутаты Совета</w:t>
            </w:r>
          </w:p>
        </w:tc>
      </w:tr>
    </w:tbl>
    <w:p w:rsidR="00F14909" w:rsidRPr="005F2A82" w:rsidRDefault="00F14909" w:rsidP="00F756F8">
      <w:pPr>
        <w:rPr>
          <w:b/>
          <w:bCs/>
        </w:rPr>
      </w:pPr>
    </w:p>
    <w:p w:rsidR="00F14909" w:rsidRDefault="00F14909" w:rsidP="00F756F8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F14909" w:rsidRDefault="00F14909" w:rsidP="00F756F8">
      <w:pPr>
        <w:rPr>
          <w:b/>
          <w:bCs/>
        </w:rPr>
      </w:pPr>
      <w:r>
        <w:rPr>
          <w:b/>
          <w:bCs/>
        </w:rPr>
        <w:t>Июль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70"/>
        <w:gridCol w:w="2049"/>
        <w:gridCol w:w="2071"/>
        <w:gridCol w:w="2276"/>
      </w:tblGrid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администрации Родниковского района</w:t>
            </w:r>
          </w:p>
        </w:tc>
        <w:tc>
          <w:tcPr>
            <w:tcW w:w="1985" w:type="dxa"/>
          </w:tcPr>
          <w:p w:rsidR="00F14909" w:rsidRDefault="00F14909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F14909" w:rsidRDefault="00F14909" w:rsidP="00872F77">
            <w:r w:rsidRPr="003C4244">
              <w:t xml:space="preserve"> района</w:t>
            </w:r>
          </w:p>
        </w:tc>
        <w:tc>
          <w:tcPr>
            <w:tcW w:w="2126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pPr>
              <w:jc w:val="center"/>
            </w:pPr>
          </w:p>
        </w:tc>
        <w:tc>
          <w:tcPr>
            <w:tcW w:w="2552" w:type="dxa"/>
          </w:tcPr>
          <w:p w:rsidR="00F14909" w:rsidRDefault="00F14909" w:rsidP="00872F77"/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Совета</w:t>
            </w:r>
          </w:p>
          <w:p w:rsidR="00F14909" w:rsidRDefault="00F14909" w:rsidP="00872F77">
            <w:r>
              <w:t>поселения</w:t>
            </w:r>
          </w:p>
        </w:tc>
        <w:tc>
          <w:tcPr>
            <w:tcW w:w="1985" w:type="dxa"/>
          </w:tcPr>
          <w:p w:rsidR="00F14909" w:rsidRDefault="00F14909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F14909" w:rsidRDefault="00F14909" w:rsidP="00872F77">
            <w:r>
              <w:t xml:space="preserve">с.Парское, </w:t>
            </w:r>
          </w:p>
          <w:p w:rsidR="00F14909" w:rsidRDefault="00F14909" w:rsidP="00872F77">
            <w:r>
              <w:t>здание администрации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F14909" w:rsidRDefault="00F14909" w:rsidP="00872F77">
            <w:r>
              <w:t>организатор- председатель Совета</w:t>
            </w:r>
          </w:p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комиссии</w:t>
            </w:r>
          </w:p>
        </w:tc>
        <w:tc>
          <w:tcPr>
            <w:tcW w:w="1985" w:type="dxa"/>
          </w:tcPr>
          <w:p w:rsidR="00F14909" w:rsidRPr="00C9084F" w:rsidRDefault="00F14909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F14909" w:rsidRDefault="00F14909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F14909" w:rsidRDefault="00F14909" w:rsidP="00872F77"/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6,20,27</w:t>
            </w:r>
          </w:p>
          <w:p w:rsidR="00F14909" w:rsidRDefault="00F14909" w:rsidP="00872F77">
            <w:r>
              <w:t>В 13-30</w:t>
            </w:r>
          </w:p>
        </w:tc>
        <w:tc>
          <w:tcPr>
            <w:tcW w:w="1985" w:type="dxa"/>
          </w:tcPr>
          <w:p w:rsidR="00F14909" w:rsidRDefault="00F14909" w:rsidP="00872F77">
            <w:r w:rsidRPr="003C4244">
              <w:t xml:space="preserve">Оперативное совещание </w:t>
            </w:r>
          </w:p>
          <w:p w:rsidR="00F14909" w:rsidRDefault="00F14909" w:rsidP="00872F77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F14909" w:rsidRDefault="00F14909" w:rsidP="00872F77">
            <w:r>
              <w:t xml:space="preserve">с.Парское, </w:t>
            </w:r>
          </w:p>
          <w:p w:rsidR="00F14909" w:rsidRDefault="00F14909" w:rsidP="00872F77">
            <w:r>
              <w:t>здание администрации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F14909" w:rsidRDefault="00F14909" w:rsidP="00872F77"/>
        </w:tc>
      </w:tr>
    </w:tbl>
    <w:p w:rsidR="00F14909" w:rsidRDefault="00F14909" w:rsidP="00F756F8">
      <w:pPr>
        <w:rPr>
          <w:b/>
          <w:bCs/>
        </w:rPr>
      </w:pPr>
    </w:p>
    <w:p w:rsidR="00F14909" w:rsidRDefault="00F14909" w:rsidP="00F756F8">
      <w:pPr>
        <w:rPr>
          <w:b/>
          <w:bCs/>
        </w:rPr>
      </w:pPr>
      <w:r>
        <w:rPr>
          <w:b/>
          <w:bCs/>
        </w:rPr>
        <w:t>Август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71"/>
        <w:gridCol w:w="2053"/>
        <w:gridCol w:w="2061"/>
        <w:gridCol w:w="2282"/>
      </w:tblGrid>
      <w:tr w:rsidR="00F14909" w:rsidTr="00872F77">
        <w:tc>
          <w:tcPr>
            <w:tcW w:w="1455" w:type="dxa"/>
          </w:tcPr>
          <w:p w:rsidR="00F14909" w:rsidRDefault="00F14909" w:rsidP="00872F77">
            <w:r>
              <w:t>По плану администрации Родниковского района</w:t>
            </w:r>
          </w:p>
        </w:tc>
        <w:tc>
          <w:tcPr>
            <w:tcW w:w="1984" w:type="dxa"/>
          </w:tcPr>
          <w:p w:rsidR="00F14909" w:rsidRDefault="00F14909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F14909" w:rsidRDefault="00F14909" w:rsidP="00872F77">
            <w:r w:rsidRPr="003C4244">
              <w:t xml:space="preserve"> района</w:t>
            </w:r>
          </w:p>
        </w:tc>
        <w:tc>
          <w:tcPr>
            <w:tcW w:w="2118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F14909" w:rsidRDefault="00F14909" w:rsidP="00872F77">
            <w:pPr>
              <w:jc w:val="center"/>
            </w:pPr>
          </w:p>
        </w:tc>
        <w:tc>
          <w:tcPr>
            <w:tcW w:w="2513" w:type="dxa"/>
          </w:tcPr>
          <w:p w:rsidR="00F14909" w:rsidRDefault="00F14909" w:rsidP="00872F77"/>
        </w:tc>
      </w:tr>
      <w:tr w:rsidR="00F14909" w:rsidTr="00872F77">
        <w:tc>
          <w:tcPr>
            <w:tcW w:w="1455" w:type="dxa"/>
          </w:tcPr>
          <w:p w:rsidR="00F14909" w:rsidRDefault="00F14909" w:rsidP="00872F77">
            <w:r>
              <w:t>По плану Совета</w:t>
            </w:r>
          </w:p>
          <w:p w:rsidR="00F14909" w:rsidRDefault="00F14909" w:rsidP="00872F77">
            <w:r>
              <w:t>поселения</w:t>
            </w:r>
          </w:p>
        </w:tc>
        <w:tc>
          <w:tcPr>
            <w:tcW w:w="1984" w:type="dxa"/>
          </w:tcPr>
          <w:p w:rsidR="00F14909" w:rsidRDefault="00F14909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F14909" w:rsidRDefault="00F14909" w:rsidP="00872F77">
            <w:r>
              <w:t>с.Парское</w:t>
            </w:r>
          </w:p>
          <w:p w:rsidR="00F14909" w:rsidRDefault="00F14909" w:rsidP="00872F77">
            <w:r>
              <w:t>администрация</w:t>
            </w:r>
          </w:p>
          <w:p w:rsidR="00F14909" w:rsidRDefault="00F14909" w:rsidP="00872F77">
            <w:r>
              <w:t>Парского сельского поселения</w:t>
            </w:r>
          </w:p>
        </w:tc>
        <w:tc>
          <w:tcPr>
            <w:tcW w:w="2103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F14909" w:rsidRDefault="00F14909" w:rsidP="00872F77">
            <w:r>
              <w:t>организатор- председатель Совета</w:t>
            </w:r>
          </w:p>
        </w:tc>
      </w:tr>
      <w:tr w:rsidR="00F14909" w:rsidTr="00872F77">
        <w:tc>
          <w:tcPr>
            <w:tcW w:w="1455" w:type="dxa"/>
          </w:tcPr>
          <w:p w:rsidR="00F14909" w:rsidRDefault="00F14909" w:rsidP="00872F77">
            <w:r>
              <w:t>По плану комиссии</w:t>
            </w:r>
          </w:p>
        </w:tc>
        <w:tc>
          <w:tcPr>
            <w:tcW w:w="1984" w:type="dxa"/>
          </w:tcPr>
          <w:p w:rsidR="00F14909" w:rsidRPr="00C9084F" w:rsidRDefault="00F14909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F14909" w:rsidRDefault="00F14909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F14909" w:rsidRDefault="00F14909" w:rsidP="00872F77"/>
        </w:tc>
      </w:tr>
      <w:tr w:rsidR="00F14909" w:rsidTr="00872F77">
        <w:tc>
          <w:tcPr>
            <w:tcW w:w="1455" w:type="dxa"/>
          </w:tcPr>
          <w:p w:rsidR="00F14909" w:rsidRDefault="00F14909" w:rsidP="00872F77">
            <w:r>
              <w:t>3,17, 24</w:t>
            </w:r>
          </w:p>
          <w:p w:rsidR="00F14909" w:rsidRDefault="00F14909" w:rsidP="00872F77">
            <w:r>
              <w:t>в 13-30</w:t>
            </w:r>
          </w:p>
        </w:tc>
        <w:tc>
          <w:tcPr>
            <w:tcW w:w="1984" w:type="dxa"/>
          </w:tcPr>
          <w:p w:rsidR="00F14909" w:rsidRDefault="00F14909" w:rsidP="00872F77">
            <w:r w:rsidRPr="003C4244">
              <w:t xml:space="preserve">Оперативное совещание </w:t>
            </w:r>
          </w:p>
          <w:p w:rsidR="00F14909" w:rsidRDefault="00F14909" w:rsidP="00872F77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F14909" w:rsidRDefault="00F14909" w:rsidP="00872F77">
            <w:r>
              <w:t>с.Парское</w:t>
            </w:r>
          </w:p>
          <w:p w:rsidR="00F14909" w:rsidRDefault="00F14909" w:rsidP="00872F77">
            <w:r>
              <w:t>администрация</w:t>
            </w:r>
          </w:p>
          <w:p w:rsidR="00F14909" w:rsidRDefault="00F14909" w:rsidP="00872F77">
            <w:r>
              <w:t>Парского сельского поселения</w:t>
            </w:r>
          </w:p>
        </w:tc>
        <w:tc>
          <w:tcPr>
            <w:tcW w:w="2103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F14909" w:rsidRDefault="00F14909" w:rsidP="00872F77"/>
        </w:tc>
      </w:tr>
    </w:tbl>
    <w:p w:rsidR="00F14909" w:rsidRDefault="00F14909" w:rsidP="00F756F8">
      <w:pPr>
        <w:rPr>
          <w:b/>
          <w:bCs/>
        </w:rPr>
      </w:pPr>
    </w:p>
    <w:p w:rsidR="00F14909" w:rsidRDefault="00F14909" w:rsidP="00F756F8">
      <w:pPr>
        <w:rPr>
          <w:b/>
        </w:rPr>
      </w:pPr>
      <w:r>
        <w:rPr>
          <w:b/>
        </w:rPr>
        <w:t>Сентябрь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70"/>
        <w:gridCol w:w="2048"/>
        <w:gridCol w:w="2071"/>
        <w:gridCol w:w="2278"/>
      </w:tblGrid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администрации Родниковского района</w:t>
            </w:r>
          </w:p>
        </w:tc>
        <w:tc>
          <w:tcPr>
            <w:tcW w:w="1985" w:type="dxa"/>
          </w:tcPr>
          <w:p w:rsidR="00F14909" w:rsidRDefault="00F14909" w:rsidP="00872F77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F14909" w:rsidRDefault="00F14909" w:rsidP="00872F77">
            <w:r w:rsidRPr="003C4244">
              <w:t xml:space="preserve"> района</w:t>
            </w:r>
          </w:p>
        </w:tc>
        <w:tc>
          <w:tcPr>
            <w:tcW w:w="2126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pPr>
              <w:jc w:val="center"/>
            </w:pPr>
          </w:p>
        </w:tc>
        <w:tc>
          <w:tcPr>
            <w:tcW w:w="2552" w:type="dxa"/>
          </w:tcPr>
          <w:p w:rsidR="00F14909" w:rsidRDefault="00F14909" w:rsidP="00872F77"/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Совета</w:t>
            </w:r>
          </w:p>
          <w:p w:rsidR="00F14909" w:rsidRDefault="00F14909" w:rsidP="00872F77">
            <w:r>
              <w:t>поселения</w:t>
            </w:r>
          </w:p>
        </w:tc>
        <w:tc>
          <w:tcPr>
            <w:tcW w:w="1985" w:type="dxa"/>
          </w:tcPr>
          <w:p w:rsidR="00F14909" w:rsidRDefault="00F14909" w:rsidP="00872F77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F14909" w:rsidRDefault="00F14909" w:rsidP="00872F77">
            <w:r>
              <w:t>с.Парское</w:t>
            </w:r>
          </w:p>
          <w:p w:rsidR="00F14909" w:rsidRDefault="00F14909" w:rsidP="00872F77">
            <w:r>
              <w:t>администрация</w:t>
            </w:r>
          </w:p>
          <w:p w:rsidR="00F14909" w:rsidRDefault="00F14909" w:rsidP="00872F77">
            <w:r>
              <w:t>Парского сельского поселения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F14909" w:rsidRDefault="00F14909" w:rsidP="00872F77">
            <w:r>
              <w:t>Организатор- председатель Совета</w:t>
            </w:r>
          </w:p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По плану комиссии</w:t>
            </w:r>
          </w:p>
        </w:tc>
        <w:tc>
          <w:tcPr>
            <w:tcW w:w="1985" w:type="dxa"/>
          </w:tcPr>
          <w:p w:rsidR="00F14909" w:rsidRPr="00C9084F" w:rsidRDefault="00F14909" w:rsidP="00872F77">
            <w:pPr>
              <w:pStyle w:val="a1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F14909" w:rsidRDefault="00F14909" w:rsidP="00872F77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образования,</w:t>
            </w:r>
          </w:p>
          <w:p w:rsidR="00F14909" w:rsidRDefault="00F14909" w:rsidP="00872F77"/>
        </w:tc>
        <w:tc>
          <w:tcPr>
            <w:tcW w:w="2552" w:type="dxa"/>
          </w:tcPr>
          <w:p w:rsidR="00F14909" w:rsidRDefault="00F14909" w:rsidP="00872F77"/>
        </w:tc>
      </w:tr>
      <w:tr w:rsidR="00F14909" w:rsidTr="00872F77">
        <w:tc>
          <w:tcPr>
            <w:tcW w:w="1384" w:type="dxa"/>
          </w:tcPr>
          <w:p w:rsidR="00F14909" w:rsidRDefault="00F14909" w:rsidP="00872F77">
            <w:r>
              <w:t>7, 21, 28</w:t>
            </w:r>
          </w:p>
          <w:p w:rsidR="00F14909" w:rsidRDefault="00F14909" w:rsidP="00872F77">
            <w:r>
              <w:t>в 13-30</w:t>
            </w:r>
          </w:p>
        </w:tc>
        <w:tc>
          <w:tcPr>
            <w:tcW w:w="1985" w:type="dxa"/>
          </w:tcPr>
          <w:p w:rsidR="00F14909" w:rsidRDefault="00F14909" w:rsidP="00872F77">
            <w:r w:rsidRPr="003C4244">
              <w:t xml:space="preserve">Оперативное совещание </w:t>
            </w:r>
          </w:p>
          <w:p w:rsidR="00F14909" w:rsidRDefault="00F14909" w:rsidP="00872F77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F14909" w:rsidRDefault="00F14909" w:rsidP="00872F77">
            <w:r>
              <w:t>с.Парское</w:t>
            </w:r>
          </w:p>
          <w:p w:rsidR="00F14909" w:rsidRDefault="00F14909" w:rsidP="00872F77">
            <w:r>
              <w:t>администрация</w:t>
            </w:r>
          </w:p>
          <w:p w:rsidR="00F14909" w:rsidRDefault="00F14909" w:rsidP="00872F77">
            <w:r>
              <w:t>Парского сельского поселения</w:t>
            </w:r>
          </w:p>
        </w:tc>
        <w:tc>
          <w:tcPr>
            <w:tcW w:w="2126" w:type="dxa"/>
          </w:tcPr>
          <w:p w:rsidR="00F14909" w:rsidRDefault="00F14909" w:rsidP="00872F77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F14909" w:rsidRDefault="00F14909" w:rsidP="00872F77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F14909" w:rsidRDefault="00F14909" w:rsidP="00872F77"/>
        </w:tc>
      </w:tr>
    </w:tbl>
    <w:p w:rsidR="00F14909" w:rsidRPr="00C9084F" w:rsidRDefault="00F14909" w:rsidP="00F756F8">
      <w:pPr>
        <w:rPr>
          <w:b/>
        </w:rPr>
      </w:pPr>
    </w:p>
    <w:p w:rsidR="00F14909" w:rsidRDefault="00F14909" w:rsidP="00F756F8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F14909" w:rsidRDefault="00F14909" w:rsidP="00F756F8">
      <w:pPr>
        <w:rPr>
          <w:b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984"/>
        <w:gridCol w:w="2322"/>
        <w:gridCol w:w="2181"/>
      </w:tblGrid>
      <w:tr w:rsidR="00F14909" w:rsidTr="00E5793C">
        <w:tc>
          <w:tcPr>
            <w:tcW w:w="1809" w:type="dxa"/>
          </w:tcPr>
          <w:p w:rsidR="00F14909" w:rsidRPr="00E21700" w:rsidRDefault="00F14909" w:rsidP="00872F77">
            <w:pPr>
              <w:jc w:val="both"/>
              <w:rPr>
                <w:bCs/>
              </w:rPr>
            </w:pPr>
            <w:r>
              <w:rPr>
                <w:bCs/>
              </w:rPr>
              <w:t>07.07.2018</w:t>
            </w:r>
            <w:r w:rsidRPr="00E21700">
              <w:rPr>
                <w:bCs/>
              </w:rPr>
              <w:t>г.</w:t>
            </w:r>
          </w:p>
          <w:p w:rsidR="00F14909" w:rsidRDefault="00F14909" w:rsidP="00872F77"/>
        </w:tc>
        <w:tc>
          <w:tcPr>
            <w:tcW w:w="1985" w:type="dxa"/>
          </w:tcPr>
          <w:p w:rsidR="00F14909" w:rsidRPr="004B322C" w:rsidRDefault="00F14909" w:rsidP="00872F77">
            <w:pPr>
              <w:pStyle w:val="a1"/>
              <w:snapToGrid w:val="0"/>
            </w:pPr>
            <w:r>
              <w:t>Праздник «День села Мелечкино»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с.Мелечкино, сельский клуб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F14909" w:rsidRPr="0043105F" w:rsidRDefault="00F14909" w:rsidP="00C857A7">
            <w:pPr>
              <w:pStyle w:val="a1"/>
              <w:snapToGrid w:val="0"/>
            </w:pPr>
            <w:r>
              <w:t>отделом,</w:t>
            </w:r>
          </w:p>
          <w:p w:rsidR="00F14909" w:rsidRDefault="00F14909" w:rsidP="00C857A7"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 xml:space="preserve">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F14909" w:rsidRDefault="00F14909" w:rsidP="00872F77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14.07.2018г.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Праздник  «День села Парское»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Площадь около Дома культуры с.Парское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>Чурбанова Т.А., Глава муниципального образования, работники Дома культуры с.Парское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F14909" w:rsidRDefault="00F14909" w:rsidP="00872F77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F14909" w:rsidTr="00E5793C">
        <w:tc>
          <w:tcPr>
            <w:tcW w:w="1809" w:type="dxa"/>
          </w:tcPr>
          <w:p w:rsidR="00F14909" w:rsidRPr="00AA028C" w:rsidRDefault="00F14909" w:rsidP="00872F77">
            <w:pPr>
              <w:jc w:val="both"/>
            </w:pPr>
            <w:r>
              <w:t>14.07.</w:t>
            </w:r>
            <w:r w:rsidRPr="00AA028C">
              <w:t>201</w:t>
            </w:r>
            <w:r>
              <w:t>8</w:t>
            </w:r>
          </w:p>
        </w:tc>
        <w:tc>
          <w:tcPr>
            <w:tcW w:w="1985" w:type="dxa"/>
          </w:tcPr>
          <w:p w:rsidR="00F14909" w:rsidRPr="00AA028C" w:rsidRDefault="00F14909" w:rsidP="00872F77">
            <w:r>
              <w:t>Праздник «День деревни Малышево»</w:t>
            </w:r>
          </w:p>
        </w:tc>
        <w:tc>
          <w:tcPr>
            <w:tcW w:w="1984" w:type="dxa"/>
          </w:tcPr>
          <w:p w:rsidR="00F14909" w:rsidRPr="00AA028C" w:rsidRDefault="00F14909" w:rsidP="00872F77">
            <w:r>
              <w:t>Площадь около Дома культуры д.Малышево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F14909" w:rsidRPr="0043105F" w:rsidRDefault="00F14909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F14909" w:rsidRPr="00AA028C" w:rsidRDefault="00F14909" w:rsidP="00C857A7"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F14909" w:rsidRDefault="00F14909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Июль 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Участие в районном  соревновании  «Водная регата»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с.Парское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>Чурбанова Т.А., Глава муниципального образования</w:t>
            </w:r>
          </w:p>
        </w:tc>
        <w:tc>
          <w:tcPr>
            <w:tcW w:w="2181" w:type="dxa"/>
          </w:tcPr>
          <w:p w:rsidR="00F14909" w:rsidRDefault="00F14909" w:rsidP="00872F77"/>
        </w:tc>
      </w:tr>
      <w:tr w:rsidR="00F14909" w:rsidTr="00E5793C">
        <w:trPr>
          <w:trHeight w:val="1720"/>
        </w:trPr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12.08.2018г.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Праздник  «День села Болотново»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Площадь около Дома культуры с.Болотново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F14909" w:rsidRPr="0043105F" w:rsidRDefault="00F14909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F14909" w:rsidRDefault="00F14909" w:rsidP="00C857A7">
            <w:pPr>
              <w:pStyle w:val="a1"/>
              <w:snapToGrid w:val="0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F14909" w:rsidRDefault="00F14909" w:rsidP="00872F77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 xml:space="preserve">футбольные команды Парского сельского поселения, </w:t>
            </w:r>
            <w:r w:rsidRPr="00E21700">
              <w:rPr>
                <w:bCs/>
              </w:rPr>
              <w:t>жители, гости</w:t>
            </w:r>
          </w:p>
        </w:tc>
      </w:tr>
      <w:tr w:rsidR="00F14909" w:rsidTr="00E5793C">
        <w:trPr>
          <w:trHeight w:val="1720"/>
        </w:trPr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12.08.2018г.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Турнир по футболу на кубок Главы Парского сельского поселения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с.Болотново футбольное поле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заведующий территориальным</w:t>
            </w:r>
          </w:p>
          <w:p w:rsidR="00F14909" w:rsidRPr="0043105F" w:rsidRDefault="00F14909" w:rsidP="00C857A7">
            <w:pPr>
              <w:pStyle w:val="a1"/>
              <w:snapToGrid w:val="0"/>
            </w:pPr>
            <w:r>
              <w:t xml:space="preserve">отделом,  </w:t>
            </w:r>
          </w:p>
          <w:p w:rsidR="00F14909" w:rsidRDefault="00F14909" w:rsidP="00C857A7">
            <w:pPr>
              <w:pStyle w:val="a1"/>
              <w:snapToGrid w:val="0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F14909" w:rsidRDefault="00F14909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18.08.2018г.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Праздник  «День села Сосновец»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Площадь около Дома культуры с.Сосновец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</w:t>
            </w:r>
          </w:p>
          <w:p w:rsidR="00F14909" w:rsidRPr="0043105F" w:rsidRDefault="00F14909" w:rsidP="00C857A7">
            <w:pPr>
              <w:pStyle w:val="a1"/>
              <w:snapToGrid w:val="0"/>
            </w:pPr>
            <w:r>
              <w:t xml:space="preserve">заведующий территориальным отделом,  </w:t>
            </w:r>
          </w:p>
          <w:p w:rsidR="00F14909" w:rsidRDefault="00F14909" w:rsidP="00C857A7">
            <w:pPr>
              <w:pStyle w:val="a1"/>
              <w:snapToGrid w:val="0"/>
            </w:pPr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F14909" w:rsidRDefault="00F14909" w:rsidP="00872F77">
            <w:r w:rsidRPr="00E21700">
              <w:rPr>
                <w:bCs/>
              </w:rPr>
              <w:t>Участники- жители, гости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01.09.2018г.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 xml:space="preserve">Урок знаний 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tabs>
                <w:tab w:val="left" w:pos="2029"/>
              </w:tabs>
              <w:snapToGrid w:val="0"/>
              <w:jc w:val="center"/>
            </w:pPr>
            <w:r>
              <w:t>Общеобразовательные учреждения Парского сельского поселения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>Директора начальных и средних школ</w:t>
            </w:r>
          </w:p>
        </w:tc>
        <w:tc>
          <w:tcPr>
            <w:tcW w:w="2181" w:type="dxa"/>
          </w:tcPr>
          <w:p w:rsidR="00F14909" w:rsidRPr="00E21700" w:rsidRDefault="00F14909" w:rsidP="00872F77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директора школ</w:t>
            </w:r>
          </w:p>
          <w:p w:rsidR="00F14909" w:rsidRDefault="00F14909" w:rsidP="00872F77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>учащиеся</w:t>
            </w:r>
            <w:r w:rsidRPr="00E21700">
              <w:rPr>
                <w:bCs/>
              </w:rPr>
              <w:t>, гости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Сентябрь 2018г.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Парская ярмарка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tabs>
                <w:tab w:val="left" w:pos="2029"/>
              </w:tabs>
              <w:snapToGrid w:val="0"/>
              <w:jc w:val="center"/>
            </w:pPr>
            <w:r>
              <w:t>с.Парское</w:t>
            </w:r>
          </w:p>
        </w:tc>
        <w:tc>
          <w:tcPr>
            <w:tcW w:w="2322" w:type="dxa"/>
          </w:tcPr>
          <w:p w:rsidR="00F14909" w:rsidRDefault="00F14909" w:rsidP="00C857A7">
            <w:pPr>
              <w:pStyle w:val="a1"/>
              <w:snapToGrid w:val="0"/>
            </w:pPr>
            <w:r>
              <w:t>Чурбанова Т.А., Глава муниципального образования</w:t>
            </w:r>
          </w:p>
        </w:tc>
        <w:tc>
          <w:tcPr>
            <w:tcW w:w="2181" w:type="dxa"/>
          </w:tcPr>
          <w:p w:rsidR="00F14909" w:rsidRDefault="00F14909" w:rsidP="00872F77">
            <w:r>
              <w:t>Участники- жители, гости</w:t>
            </w:r>
          </w:p>
        </w:tc>
      </w:tr>
    </w:tbl>
    <w:p w:rsidR="00F14909" w:rsidRDefault="00F14909" w:rsidP="00F756F8">
      <w:pPr>
        <w:rPr>
          <w:b/>
          <w:bCs/>
        </w:rPr>
      </w:pPr>
    </w:p>
    <w:p w:rsidR="00F14909" w:rsidRDefault="00F14909" w:rsidP="00F756F8">
      <w:pPr>
        <w:rPr>
          <w:b/>
        </w:rPr>
      </w:pPr>
      <w:r w:rsidRPr="00C9084F">
        <w:rPr>
          <w:b/>
        </w:rPr>
        <w:t>Текущая деятельность</w:t>
      </w:r>
    </w:p>
    <w:p w:rsidR="00F14909" w:rsidRDefault="00F14909" w:rsidP="00F756F8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1984"/>
        <w:gridCol w:w="2268"/>
        <w:gridCol w:w="2268"/>
      </w:tblGrid>
      <w:tr w:rsidR="00F14909" w:rsidTr="00E5793C">
        <w:tc>
          <w:tcPr>
            <w:tcW w:w="1809" w:type="dxa"/>
          </w:tcPr>
          <w:p w:rsidR="00F14909" w:rsidRDefault="00F14909" w:rsidP="00872F77">
            <w:pPr>
              <w:snapToGrid w:val="0"/>
            </w:pPr>
            <w:r>
              <w:t>Июль-август</w:t>
            </w:r>
          </w:p>
        </w:tc>
        <w:tc>
          <w:tcPr>
            <w:tcW w:w="1985" w:type="dxa"/>
          </w:tcPr>
          <w:p w:rsidR="00F14909" w:rsidRDefault="00F14909" w:rsidP="00872F77">
            <w:pPr>
              <w:snapToGrid w:val="0"/>
            </w:pPr>
            <w:r>
              <w:t>Работа по организации  уборки территории населенных пунктов</w:t>
            </w:r>
          </w:p>
        </w:tc>
        <w:tc>
          <w:tcPr>
            <w:tcW w:w="1984" w:type="dxa"/>
          </w:tcPr>
          <w:p w:rsidR="00F14909" w:rsidRDefault="00F14909" w:rsidP="00872F77">
            <w:pPr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72F77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F14909" w:rsidRDefault="00F14909" w:rsidP="00C857A7">
            <w:pPr>
              <w:pStyle w:val="a1"/>
              <w:snapToGrid w:val="0"/>
            </w:pPr>
            <w:r>
              <w:t xml:space="preserve"> Чурбанова Т.А.,</w:t>
            </w:r>
          </w:p>
          <w:p w:rsidR="00F14909" w:rsidRDefault="00F14909" w:rsidP="00C857A7">
            <w:pPr>
              <w:snapToGrid w:val="0"/>
            </w:pPr>
            <w:r>
              <w:t>Глава муниципального образования,</w:t>
            </w:r>
          </w:p>
          <w:p w:rsidR="00F14909" w:rsidRDefault="00F14909" w:rsidP="00C857A7">
            <w:pPr>
              <w:pStyle w:val="a1"/>
              <w:snapToGrid w:val="0"/>
            </w:pPr>
            <w:r>
              <w:t xml:space="preserve"> Коткова М.В., заведующий территориальным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Организаторы- администрация поселения, жители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Pr="00574F0A" w:rsidRDefault="00F14909" w:rsidP="00872F77">
            <w:pPr>
              <w:pStyle w:val="a1"/>
              <w:snapToGrid w:val="0"/>
              <w:rPr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72F77">
            <w:pPr>
              <w:pStyle w:val="a1"/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F14909" w:rsidRDefault="00F14909" w:rsidP="00872F77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Участники-жители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Default="00F14909" w:rsidP="00872F77">
            <w:pPr>
              <w:snapToGrid w:val="0"/>
            </w:pPr>
            <w:r>
              <w:t>Работа по организации окашивания населенных пунктов</w:t>
            </w:r>
          </w:p>
        </w:tc>
        <w:tc>
          <w:tcPr>
            <w:tcW w:w="1984" w:type="dxa"/>
          </w:tcPr>
          <w:p w:rsidR="00F14909" w:rsidRDefault="00F14909" w:rsidP="00872F77">
            <w:pPr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72F77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268" w:type="dxa"/>
          </w:tcPr>
          <w:p w:rsidR="00F14909" w:rsidRDefault="00F14909" w:rsidP="00C857A7">
            <w:pPr>
              <w:pStyle w:val="a1"/>
              <w:snapToGrid w:val="0"/>
            </w:pPr>
            <w:r>
              <w:t>Чурбанова Т.А.,</w:t>
            </w:r>
          </w:p>
          <w:p w:rsidR="00F14909" w:rsidRDefault="00F14909" w:rsidP="00C857A7">
            <w:pPr>
              <w:snapToGrid w:val="0"/>
            </w:pPr>
            <w:r>
              <w:t>Глава муниципального образования,</w:t>
            </w:r>
          </w:p>
          <w:p w:rsidR="00F14909" w:rsidRDefault="00F14909" w:rsidP="00C857A7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F14909" w:rsidRDefault="00F14909" w:rsidP="00C857A7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Организаторы- администрация поселения, жители</w:t>
            </w: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Содержание в надлежащем порядке обелиска, памятников воинам ВОВ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72F77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pStyle w:val="a1"/>
              <w:snapToGrid w:val="0"/>
            </w:pPr>
            <w:r>
              <w:t>Директора Домов культуры и школ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pPr>
              <w:pStyle w:val="a1"/>
              <w:snapToGrid w:val="0"/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>
              <w:t>Проведение рейдов по местам запрещенным для купания</w:t>
            </w:r>
          </w:p>
        </w:tc>
        <w:tc>
          <w:tcPr>
            <w:tcW w:w="1984" w:type="dxa"/>
          </w:tcPr>
          <w:p w:rsidR="00F14909" w:rsidRDefault="00F14909" w:rsidP="00872F77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72F77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pStyle w:val="a1"/>
              <w:snapToGrid w:val="0"/>
            </w:pPr>
            <w:r>
              <w:t>Чурбанова Т.А.,</w:t>
            </w:r>
          </w:p>
          <w:p w:rsidR="00F14909" w:rsidRDefault="00F14909" w:rsidP="00896888">
            <w:pPr>
              <w:snapToGrid w:val="0"/>
            </w:pPr>
            <w:r>
              <w:t>Глава муниципального образования,</w:t>
            </w:r>
          </w:p>
          <w:p w:rsidR="00F14909" w:rsidRDefault="00F14909" w:rsidP="00896888">
            <w:pPr>
              <w:pStyle w:val="a1"/>
              <w:snapToGrid w:val="0"/>
            </w:pPr>
            <w:r>
              <w:t xml:space="preserve">Коткова М.В., заведующий территориальным </w:t>
            </w:r>
          </w:p>
          <w:p w:rsidR="00F14909" w:rsidRDefault="00F14909" w:rsidP="00896888">
            <w:pPr>
              <w:pStyle w:val="a1"/>
              <w:snapToGrid w:val="0"/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Организаторы- администрация поселения</w:t>
            </w:r>
          </w:p>
        </w:tc>
      </w:tr>
      <w:tr w:rsidR="00F14909" w:rsidTr="00E5793C">
        <w:tc>
          <w:tcPr>
            <w:tcW w:w="1809" w:type="dxa"/>
          </w:tcPr>
          <w:p w:rsidR="00F14909" w:rsidRPr="00A90722" w:rsidRDefault="00F14909" w:rsidP="00872F77">
            <w:pPr>
              <w:pStyle w:val="a1"/>
              <w:snapToGrid w:val="0"/>
              <w:rPr>
                <w:color w:val="000000"/>
                <w:lang w:eastAsia="ru-RU"/>
              </w:rPr>
            </w:pPr>
            <w:r>
              <w:t xml:space="preserve">В течение квартала </w:t>
            </w:r>
          </w:p>
        </w:tc>
        <w:tc>
          <w:tcPr>
            <w:tcW w:w="1985" w:type="dxa"/>
          </w:tcPr>
          <w:p w:rsidR="00F14909" w:rsidRDefault="00F14909" w:rsidP="00872F77">
            <w:pPr>
              <w:pStyle w:val="a1"/>
              <w:snapToGrid w:val="0"/>
            </w:pPr>
            <w:r w:rsidRPr="00A90722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1984" w:type="dxa"/>
          </w:tcPr>
          <w:p w:rsidR="00F14909" w:rsidRDefault="00F14909" w:rsidP="00896888">
            <w:pPr>
              <w:pStyle w:val="a1"/>
              <w:snapToGrid w:val="0"/>
              <w:jc w:val="center"/>
            </w:pPr>
            <w:r>
              <w:t>Населенные пункты</w:t>
            </w:r>
          </w:p>
          <w:p w:rsidR="00F14909" w:rsidRDefault="00F14909" w:rsidP="00896888">
            <w:pPr>
              <w:pStyle w:val="a1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pStyle w:val="a1"/>
              <w:snapToGrid w:val="0"/>
            </w:pPr>
            <w:r>
              <w:t>Малков А.П.,</w:t>
            </w:r>
          </w:p>
          <w:p w:rsidR="00F14909" w:rsidRDefault="00F14909" w:rsidP="00896888">
            <w:pPr>
              <w:pStyle w:val="a1"/>
              <w:snapToGrid w:val="0"/>
            </w:pPr>
            <w:r>
              <w:t>специалист по осуществлению первичного воинского учета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Участники -призывники</w:t>
            </w:r>
          </w:p>
        </w:tc>
      </w:tr>
      <w:tr w:rsidR="00F14909" w:rsidTr="00E5793C">
        <w:tc>
          <w:tcPr>
            <w:tcW w:w="1809" w:type="dxa"/>
          </w:tcPr>
          <w:p w:rsidR="00F14909" w:rsidRPr="009304BA" w:rsidRDefault="00F14909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Pr="004F223A" w:rsidRDefault="00F14909" w:rsidP="00872F77">
            <w:pPr>
              <w:rPr>
                <w:lang w:eastAsia="ru-RU"/>
              </w:rPr>
            </w:pPr>
            <w:r w:rsidRPr="009304BA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1984" w:type="dxa"/>
          </w:tcPr>
          <w:p w:rsidR="00F14909" w:rsidRPr="004F223A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pStyle w:val="a1"/>
              <w:snapToGrid w:val="0"/>
            </w:pPr>
            <w:r>
              <w:rPr>
                <w:lang w:eastAsia="ru-RU"/>
              </w:rPr>
              <w:t xml:space="preserve">Коткова М.В., </w:t>
            </w:r>
            <w:r>
              <w:t xml:space="preserve">заведующий территориальным </w:t>
            </w:r>
          </w:p>
          <w:p w:rsidR="00F14909" w:rsidRDefault="00F14909" w:rsidP="00896888">
            <w:pPr>
              <w:spacing w:after="240"/>
              <w:rPr>
                <w:lang w:eastAsia="ru-RU"/>
              </w:rPr>
            </w:pPr>
            <w:r>
              <w:t>отделом администрации</w:t>
            </w:r>
          </w:p>
          <w:p w:rsidR="00F14909" w:rsidRPr="009304BA" w:rsidRDefault="00F14909" w:rsidP="00896888">
            <w:pPr>
              <w:spacing w:before="240" w:after="240"/>
              <w:rPr>
                <w:lang w:eastAsia="ru-RU"/>
              </w:rPr>
            </w:pPr>
            <w:r w:rsidRPr="004F223A">
              <w:rPr>
                <w:lang w:eastAsia="ru-RU"/>
              </w:rPr>
              <w:t>отдел  муниципального заказа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</w:p>
        </w:tc>
      </w:tr>
      <w:tr w:rsidR="00F14909" w:rsidTr="00E5793C">
        <w:tc>
          <w:tcPr>
            <w:tcW w:w="1809" w:type="dxa"/>
          </w:tcPr>
          <w:p w:rsidR="00F14909" w:rsidRPr="004F223A" w:rsidRDefault="00F14909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Pr="004F223A" w:rsidRDefault="00F14909" w:rsidP="00872F77">
            <w:pPr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1984" w:type="dxa"/>
          </w:tcPr>
          <w:p w:rsidR="00F14909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с.Парское,</w:t>
            </w:r>
          </w:p>
          <w:p w:rsidR="00F14909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с.Сосновец,</w:t>
            </w:r>
          </w:p>
          <w:p w:rsidR="00F14909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с.Болотново,</w:t>
            </w:r>
          </w:p>
          <w:p w:rsidR="00F14909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д.Малышево,</w:t>
            </w:r>
          </w:p>
          <w:p w:rsidR="00F14909" w:rsidRPr="004F223A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д.Котиха</w:t>
            </w:r>
          </w:p>
        </w:tc>
        <w:tc>
          <w:tcPr>
            <w:tcW w:w="2268" w:type="dxa"/>
          </w:tcPr>
          <w:p w:rsidR="00F14909" w:rsidRDefault="00F14909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по похозяйственному</w:t>
            </w:r>
          </w:p>
          <w:p w:rsidR="00F14909" w:rsidRPr="004F223A" w:rsidRDefault="00F14909" w:rsidP="0089688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учету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  <w:r>
              <w:t>Участники- жители</w:t>
            </w:r>
          </w:p>
        </w:tc>
      </w:tr>
      <w:tr w:rsidR="00F14909" w:rsidTr="00E5793C">
        <w:tc>
          <w:tcPr>
            <w:tcW w:w="1809" w:type="dxa"/>
          </w:tcPr>
          <w:p w:rsidR="00F14909" w:rsidRPr="0005166D" w:rsidRDefault="00F14909" w:rsidP="00872F77">
            <w:r>
              <w:t>В течение квартала</w:t>
            </w:r>
          </w:p>
        </w:tc>
        <w:tc>
          <w:tcPr>
            <w:tcW w:w="1985" w:type="dxa"/>
          </w:tcPr>
          <w:p w:rsidR="00F14909" w:rsidRDefault="00F14909" w:rsidP="00872F77">
            <w:pPr>
              <w:rPr>
                <w:lang w:eastAsia="ru-RU"/>
              </w:rPr>
            </w:pPr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1984" w:type="dxa"/>
          </w:tcPr>
          <w:p w:rsidR="00F14909" w:rsidRDefault="00F14909" w:rsidP="00872F77">
            <w:pPr>
              <w:jc w:val="center"/>
            </w:pPr>
            <w: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F14909" w:rsidRPr="004F223A" w:rsidRDefault="00F14909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Суханова М.Ю., заведующий  организационным отделом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</w:p>
        </w:tc>
      </w:tr>
      <w:tr w:rsidR="00F14909" w:rsidTr="00E5793C">
        <w:tc>
          <w:tcPr>
            <w:tcW w:w="1809" w:type="dxa"/>
          </w:tcPr>
          <w:p w:rsidR="00F14909" w:rsidRPr="00EC3704" w:rsidRDefault="00F14909" w:rsidP="00872F77">
            <w:pPr>
              <w:jc w:val="both"/>
            </w:pPr>
            <w:r w:rsidRPr="00EC3704"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1985" w:type="dxa"/>
          </w:tcPr>
          <w:p w:rsidR="00F14909" w:rsidRPr="004F223A" w:rsidRDefault="00F14909" w:rsidP="00872F77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1984" w:type="dxa"/>
          </w:tcPr>
          <w:p w:rsidR="00F14909" w:rsidRPr="00EC3704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rPr>
                <w:lang w:eastAsia="ru-RU"/>
              </w:rPr>
            </w:pPr>
            <w:r w:rsidRPr="004F223A">
              <w:rPr>
                <w:lang w:eastAsia="ru-RU"/>
              </w:rPr>
              <w:t>Коткова М.В.</w:t>
            </w:r>
            <w:r>
              <w:rPr>
                <w:lang w:eastAsia="ru-RU"/>
              </w:rPr>
              <w:t>,</w:t>
            </w:r>
          </w:p>
          <w:p w:rsidR="00F14909" w:rsidRDefault="00F14909" w:rsidP="00896888">
            <w:pPr>
              <w:pStyle w:val="a1"/>
              <w:snapToGrid w:val="0"/>
            </w:pPr>
            <w:r>
              <w:t>заведующий  территориальным</w:t>
            </w:r>
          </w:p>
          <w:p w:rsidR="00F14909" w:rsidRPr="004F223A" w:rsidRDefault="00F14909" w:rsidP="00896888">
            <w:pPr>
              <w:rPr>
                <w:lang w:eastAsia="ru-RU"/>
              </w:rPr>
            </w:pPr>
            <w:r>
              <w:t>отделом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</w:p>
        </w:tc>
      </w:tr>
      <w:tr w:rsidR="00F14909" w:rsidTr="00E5793C">
        <w:tc>
          <w:tcPr>
            <w:tcW w:w="1809" w:type="dxa"/>
          </w:tcPr>
          <w:p w:rsidR="00F14909" w:rsidRPr="00EC3704" w:rsidRDefault="00F14909" w:rsidP="00872F77">
            <w:r>
              <w:t>В течение квартала</w:t>
            </w:r>
          </w:p>
        </w:tc>
        <w:tc>
          <w:tcPr>
            <w:tcW w:w="1985" w:type="dxa"/>
          </w:tcPr>
          <w:p w:rsidR="00F14909" w:rsidRPr="004F223A" w:rsidRDefault="00F14909" w:rsidP="00872F77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1984" w:type="dxa"/>
          </w:tcPr>
          <w:p w:rsidR="00F14909" w:rsidRPr="004F223A" w:rsidRDefault="00F14909" w:rsidP="00872F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F14909" w:rsidRPr="004F223A" w:rsidRDefault="00F14909" w:rsidP="00896888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</w:tcPr>
          <w:p w:rsidR="00F14909" w:rsidRDefault="00F14909" w:rsidP="00872F77">
            <w:pPr>
              <w:snapToGrid w:val="0"/>
              <w:jc w:val="center"/>
            </w:pPr>
          </w:p>
        </w:tc>
      </w:tr>
      <w:tr w:rsidR="00F14909" w:rsidTr="00E5793C">
        <w:tc>
          <w:tcPr>
            <w:tcW w:w="1809" w:type="dxa"/>
          </w:tcPr>
          <w:p w:rsidR="00F14909" w:rsidRDefault="00F14909" w:rsidP="00872F77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1985" w:type="dxa"/>
          </w:tcPr>
          <w:p w:rsidR="00F14909" w:rsidRPr="00846442" w:rsidRDefault="00F14909" w:rsidP="00872F77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1984" w:type="dxa"/>
          </w:tcPr>
          <w:p w:rsidR="00F14909" w:rsidRDefault="00F14909" w:rsidP="00872F77">
            <w:r>
              <w:t>Администрация</w:t>
            </w:r>
          </w:p>
          <w:p w:rsidR="00F14909" w:rsidRDefault="00F14909" w:rsidP="00872F77">
            <w:r>
              <w:t>Парского сельского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 xml:space="preserve"> </w:t>
            </w:r>
            <w:r w:rsidRPr="004F223A">
              <w:rPr>
                <w:lang w:eastAsia="ru-RU"/>
              </w:rPr>
              <w:t>Коткова М.В.</w:t>
            </w:r>
            <w:r>
              <w:rPr>
                <w:lang w:eastAsia="ru-RU"/>
              </w:rPr>
              <w:t>,</w:t>
            </w:r>
          </w:p>
          <w:p w:rsidR="00F14909" w:rsidRDefault="00F14909" w:rsidP="00896888">
            <w:pPr>
              <w:pStyle w:val="a1"/>
              <w:snapToGrid w:val="0"/>
            </w:pPr>
            <w:r>
              <w:t xml:space="preserve">заведующий территориальным </w:t>
            </w:r>
          </w:p>
          <w:p w:rsidR="00F14909" w:rsidRDefault="00F14909" w:rsidP="00896888">
            <w:r>
              <w:t>отделом администрации,</w:t>
            </w:r>
          </w:p>
          <w:p w:rsidR="00F14909" w:rsidRPr="00E21700" w:rsidRDefault="00F14909" w:rsidP="00896888">
            <w:pPr>
              <w:rPr>
                <w:bCs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F14909" w:rsidRPr="00E21700" w:rsidRDefault="00F14909" w:rsidP="00872F77">
            <w:pPr>
              <w:rPr>
                <w:bCs/>
              </w:rPr>
            </w:pPr>
          </w:p>
        </w:tc>
      </w:tr>
      <w:tr w:rsidR="00F14909" w:rsidTr="00E5793C">
        <w:tc>
          <w:tcPr>
            <w:tcW w:w="1809" w:type="dxa"/>
          </w:tcPr>
          <w:p w:rsidR="00F14909" w:rsidRDefault="00F14909" w:rsidP="007A3F44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1985" w:type="dxa"/>
          </w:tcPr>
          <w:p w:rsidR="00F14909" w:rsidRPr="00C9084F" w:rsidRDefault="00F14909" w:rsidP="007A3F44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F14909" w:rsidRPr="00846442" w:rsidRDefault="00F14909" w:rsidP="007A3F44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1984" w:type="dxa"/>
          </w:tcPr>
          <w:p w:rsidR="00F14909" w:rsidRDefault="00F14909" w:rsidP="007A3F44">
            <w:r>
              <w:t>Администрация</w:t>
            </w:r>
          </w:p>
          <w:p w:rsidR="00F14909" w:rsidRDefault="00F14909" w:rsidP="007A3F44">
            <w:r>
              <w:t>Парского сельского поселения</w:t>
            </w:r>
          </w:p>
        </w:tc>
        <w:tc>
          <w:tcPr>
            <w:tcW w:w="2268" w:type="dxa"/>
          </w:tcPr>
          <w:p w:rsidR="00F14909" w:rsidRDefault="00F14909" w:rsidP="00896888">
            <w:pPr>
              <w:snapToGrid w:val="0"/>
            </w:pPr>
            <w:r w:rsidRPr="00C9084F">
              <w:rPr>
                <w:lang w:eastAsia="ru-RU"/>
              </w:rPr>
              <w:t>Чурбанова Т.А.</w:t>
            </w:r>
            <w:r>
              <w:rPr>
                <w:lang w:eastAsia="ru-RU"/>
              </w:rPr>
              <w:t>,</w:t>
            </w:r>
            <w:r>
              <w:t xml:space="preserve"> Глава муниципального образования</w:t>
            </w:r>
          </w:p>
          <w:p w:rsidR="00F14909" w:rsidRPr="00E21700" w:rsidRDefault="00F14909" w:rsidP="007A3F44">
            <w:pPr>
              <w:rPr>
                <w:bCs/>
              </w:rPr>
            </w:pPr>
          </w:p>
        </w:tc>
        <w:tc>
          <w:tcPr>
            <w:tcW w:w="2268" w:type="dxa"/>
          </w:tcPr>
          <w:p w:rsidR="00F14909" w:rsidRPr="00E21700" w:rsidRDefault="00F14909" w:rsidP="00872F77">
            <w:pPr>
              <w:rPr>
                <w:bCs/>
              </w:rPr>
            </w:pPr>
          </w:p>
        </w:tc>
      </w:tr>
      <w:tr w:rsidR="00F14909" w:rsidTr="00E5793C">
        <w:tc>
          <w:tcPr>
            <w:tcW w:w="1809" w:type="dxa"/>
          </w:tcPr>
          <w:p w:rsidR="00F14909" w:rsidRPr="00C9084F" w:rsidRDefault="00F14909" w:rsidP="00872F77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5" w:type="dxa"/>
          </w:tcPr>
          <w:p w:rsidR="00F14909" w:rsidRPr="00C9084F" w:rsidRDefault="00F14909" w:rsidP="00872F77">
            <w:pPr>
              <w:rPr>
                <w:lang w:eastAsia="ru-RU"/>
              </w:rPr>
            </w:pPr>
            <w:r w:rsidRPr="004F223A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1984" w:type="dxa"/>
          </w:tcPr>
          <w:p w:rsidR="00F14909" w:rsidRDefault="00F14909" w:rsidP="00872F77"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268" w:type="dxa"/>
          </w:tcPr>
          <w:p w:rsidR="00F14909" w:rsidRPr="00C9084F" w:rsidRDefault="00F14909" w:rsidP="00896888">
            <w:pPr>
              <w:rPr>
                <w:lang w:eastAsia="ru-RU"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F14909" w:rsidRPr="00E21700" w:rsidRDefault="00F14909" w:rsidP="00872F77">
            <w:pPr>
              <w:rPr>
                <w:bCs/>
              </w:rPr>
            </w:pPr>
          </w:p>
        </w:tc>
      </w:tr>
    </w:tbl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F756F8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Default="00F14909" w:rsidP="00C70DEA">
      <w:pPr>
        <w:jc w:val="center"/>
      </w:pPr>
    </w:p>
    <w:p w:rsidR="00F14909" w:rsidRPr="00C9084F" w:rsidRDefault="00F14909" w:rsidP="00C70DEA">
      <w:pPr>
        <w:jc w:val="center"/>
      </w:pPr>
    </w:p>
    <w:sectPr w:rsidR="00F14909" w:rsidRPr="00C9084F" w:rsidSect="006507A6">
      <w:footnotePr>
        <w:pos w:val="beneathText"/>
      </w:footnotePr>
      <w:pgSz w:w="11905" w:h="16837"/>
      <w:pgMar w:top="851" w:right="706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09" w:rsidRDefault="00F14909" w:rsidP="002D15C3">
      <w:r>
        <w:separator/>
      </w:r>
    </w:p>
  </w:endnote>
  <w:endnote w:type="continuationSeparator" w:id="0">
    <w:p w:rsidR="00F14909" w:rsidRDefault="00F14909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09" w:rsidRDefault="00F14909" w:rsidP="002D15C3">
      <w:r>
        <w:separator/>
      </w:r>
    </w:p>
  </w:footnote>
  <w:footnote w:type="continuationSeparator" w:id="0">
    <w:p w:rsidR="00F14909" w:rsidRDefault="00F14909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30C91"/>
    <w:rsid w:val="00036492"/>
    <w:rsid w:val="00036786"/>
    <w:rsid w:val="0005166D"/>
    <w:rsid w:val="00060D32"/>
    <w:rsid w:val="00062FD5"/>
    <w:rsid w:val="000936F2"/>
    <w:rsid w:val="000939F1"/>
    <w:rsid w:val="000964C1"/>
    <w:rsid w:val="000A2CE1"/>
    <w:rsid w:val="000B15C2"/>
    <w:rsid w:val="000D2044"/>
    <w:rsid w:val="000D2790"/>
    <w:rsid w:val="000E09FE"/>
    <w:rsid w:val="000E16E9"/>
    <w:rsid w:val="000F76C4"/>
    <w:rsid w:val="00113B53"/>
    <w:rsid w:val="00113BC6"/>
    <w:rsid w:val="00120006"/>
    <w:rsid w:val="001328E8"/>
    <w:rsid w:val="00141BCD"/>
    <w:rsid w:val="00144B03"/>
    <w:rsid w:val="001537CC"/>
    <w:rsid w:val="00154B5C"/>
    <w:rsid w:val="00170F10"/>
    <w:rsid w:val="001934A9"/>
    <w:rsid w:val="001A7942"/>
    <w:rsid w:val="001B7326"/>
    <w:rsid w:val="001E0CCD"/>
    <w:rsid w:val="001E1720"/>
    <w:rsid w:val="001E3DB2"/>
    <w:rsid w:val="001F3C8C"/>
    <w:rsid w:val="001F757E"/>
    <w:rsid w:val="00214F56"/>
    <w:rsid w:val="00217B88"/>
    <w:rsid w:val="00242C0C"/>
    <w:rsid w:val="00262A56"/>
    <w:rsid w:val="0026672B"/>
    <w:rsid w:val="00267AAE"/>
    <w:rsid w:val="00274C6A"/>
    <w:rsid w:val="002862CE"/>
    <w:rsid w:val="002949E6"/>
    <w:rsid w:val="00296813"/>
    <w:rsid w:val="002A5D54"/>
    <w:rsid w:val="002C3C3E"/>
    <w:rsid w:val="002C5C4B"/>
    <w:rsid w:val="002C776C"/>
    <w:rsid w:val="002D15C3"/>
    <w:rsid w:val="002D566E"/>
    <w:rsid w:val="002D7C44"/>
    <w:rsid w:val="0031429C"/>
    <w:rsid w:val="0031536D"/>
    <w:rsid w:val="0033373C"/>
    <w:rsid w:val="0033395F"/>
    <w:rsid w:val="00345219"/>
    <w:rsid w:val="00346990"/>
    <w:rsid w:val="003476E4"/>
    <w:rsid w:val="0037037E"/>
    <w:rsid w:val="00376217"/>
    <w:rsid w:val="00382F4B"/>
    <w:rsid w:val="003A1CF8"/>
    <w:rsid w:val="003A5FA7"/>
    <w:rsid w:val="003B0735"/>
    <w:rsid w:val="003C1E97"/>
    <w:rsid w:val="003C4244"/>
    <w:rsid w:val="003D314B"/>
    <w:rsid w:val="003E0D27"/>
    <w:rsid w:val="003E1C3E"/>
    <w:rsid w:val="003E6792"/>
    <w:rsid w:val="0043105F"/>
    <w:rsid w:val="004358B8"/>
    <w:rsid w:val="00435BB1"/>
    <w:rsid w:val="004461F0"/>
    <w:rsid w:val="00455261"/>
    <w:rsid w:val="004566FD"/>
    <w:rsid w:val="00461144"/>
    <w:rsid w:val="004638C7"/>
    <w:rsid w:val="00495270"/>
    <w:rsid w:val="004A71A0"/>
    <w:rsid w:val="004B322C"/>
    <w:rsid w:val="004C5D99"/>
    <w:rsid w:val="004C7AA1"/>
    <w:rsid w:val="004D7F41"/>
    <w:rsid w:val="004F223A"/>
    <w:rsid w:val="004F4356"/>
    <w:rsid w:val="004F4DA9"/>
    <w:rsid w:val="004F6AC4"/>
    <w:rsid w:val="00511B1B"/>
    <w:rsid w:val="0051216F"/>
    <w:rsid w:val="00515AF7"/>
    <w:rsid w:val="00521726"/>
    <w:rsid w:val="005411D1"/>
    <w:rsid w:val="0054162B"/>
    <w:rsid w:val="005543C2"/>
    <w:rsid w:val="00564AEF"/>
    <w:rsid w:val="00574F0A"/>
    <w:rsid w:val="005A25F8"/>
    <w:rsid w:val="005A63EA"/>
    <w:rsid w:val="005C3F08"/>
    <w:rsid w:val="005D0075"/>
    <w:rsid w:val="005E2A00"/>
    <w:rsid w:val="005F2A82"/>
    <w:rsid w:val="00601641"/>
    <w:rsid w:val="00607A3C"/>
    <w:rsid w:val="00624472"/>
    <w:rsid w:val="006507A6"/>
    <w:rsid w:val="00670C5F"/>
    <w:rsid w:val="006766AE"/>
    <w:rsid w:val="006B610E"/>
    <w:rsid w:val="006C5CAA"/>
    <w:rsid w:val="006C6DCD"/>
    <w:rsid w:val="007218DC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A3F44"/>
    <w:rsid w:val="007B549B"/>
    <w:rsid w:val="007C0AE1"/>
    <w:rsid w:val="007C2E1F"/>
    <w:rsid w:val="007C7E17"/>
    <w:rsid w:val="007D5CF9"/>
    <w:rsid w:val="007E1DE0"/>
    <w:rsid w:val="007E6BE1"/>
    <w:rsid w:val="007F3634"/>
    <w:rsid w:val="008123CF"/>
    <w:rsid w:val="00832FBC"/>
    <w:rsid w:val="00846442"/>
    <w:rsid w:val="00853E63"/>
    <w:rsid w:val="00854BD8"/>
    <w:rsid w:val="00872F77"/>
    <w:rsid w:val="00877865"/>
    <w:rsid w:val="00877E26"/>
    <w:rsid w:val="00886F5C"/>
    <w:rsid w:val="00887DDE"/>
    <w:rsid w:val="00890802"/>
    <w:rsid w:val="00893991"/>
    <w:rsid w:val="00896888"/>
    <w:rsid w:val="008A3D66"/>
    <w:rsid w:val="008B2C89"/>
    <w:rsid w:val="008C6A70"/>
    <w:rsid w:val="008C6B3B"/>
    <w:rsid w:val="008E062E"/>
    <w:rsid w:val="008F2333"/>
    <w:rsid w:val="008F7DE4"/>
    <w:rsid w:val="0091504D"/>
    <w:rsid w:val="009304BA"/>
    <w:rsid w:val="009659BD"/>
    <w:rsid w:val="00966CA4"/>
    <w:rsid w:val="0097258B"/>
    <w:rsid w:val="009761E9"/>
    <w:rsid w:val="00982A66"/>
    <w:rsid w:val="009953BB"/>
    <w:rsid w:val="009B50F2"/>
    <w:rsid w:val="009C56FC"/>
    <w:rsid w:val="009C57E2"/>
    <w:rsid w:val="009E26C8"/>
    <w:rsid w:val="00A17EB2"/>
    <w:rsid w:val="00A2491D"/>
    <w:rsid w:val="00A25AFE"/>
    <w:rsid w:val="00A35314"/>
    <w:rsid w:val="00A771D4"/>
    <w:rsid w:val="00A90722"/>
    <w:rsid w:val="00AA028C"/>
    <w:rsid w:val="00AA585F"/>
    <w:rsid w:val="00AC4F3F"/>
    <w:rsid w:val="00B03CD5"/>
    <w:rsid w:val="00B10138"/>
    <w:rsid w:val="00B134FE"/>
    <w:rsid w:val="00B152C7"/>
    <w:rsid w:val="00B160FC"/>
    <w:rsid w:val="00B256E9"/>
    <w:rsid w:val="00B46618"/>
    <w:rsid w:val="00B60AD8"/>
    <w:rsid w:val="00B752F6"/>
    <w:rsid w:val="00B8599D"/>
    <w:rsid w:val="00B91574"/>
    <w:rsid w:val="00BA2DFE"/>
    <w:rsid w:val="00BB5C22"/>
    <w:rsid w:val="00BC008E"/>
    <w:rsid w:val="00BC017A"/>
    <w:rsid w:val="00BC2B0B"/>
    <w:rsid w:val="00BC5E93"/>
    <w:rsid w:val="00BC6696"/>
    <w:rsid w:val="00BD14D7"/>
    <w:rsid w:val="00BE4D83"/>
    <w:rsid w:val="00BE62DA"/>
    <w:rsid w:val="00C317EE"/>
    <w:rsid w:val="00C36FF2"/>
    <w:rsid w:val="00C46760"/>
    <w:rsid w:val="00C51400"/>
    <w:rsid w:val="00C51589"/>
    <w:rsid w:val="00C5215F"/>
    <w:rsid w:val="00C54790"/>
    <w:rsid w:val="00C70DEA"/>
    <w:rsid w:val="00C7385C"/>
    <w:rsid w:val="00C857A7"/>
    <w:rsid w:val="00C9084F"/>
    <w:rsid w:val="00C95815"/>
    <w:rsid w:val="00CA6875"/>
    <w:rsid w:val="00CB4868"/>
    <w:rsid w:val="00CC4322"/>
    <w:rsid w:val="00CC7560"/>
    <w:rsid w:val="00CD6B2A"/>
    <w:rsid w:val="00CE3493"/>
    <w:rsid w:val="00CE5B4A"/>
    <w:rsid w:val="00D066FB"/>
    <w:rsid w:val="00D14E65"/>
    <w:rsid w:val="00D21D9F"/>
    <w:rsid w:val="00D23638"/>
    <w:rsid w:val="00D26628"/>
    <w:rsid w:val="00D44038"/>
    <w:rsid w:val="00D50086"/>
    <w:rsid w:val="00D91562"/>
    <w:rsid w:val="00D97B93"/>
    <w:rsid w:val="00DA7EEA"/>
    <w:rsid w:val="00DB2056"/>
    <w:rsid w:val="00DB26E3"/>
    <w:rsid w:val="00DB7008"/>
    <w:rsid w:val="00DC37F0"/>
    <w:rsid w:val="00DD079F"/>
    <w:rsid w:val="00DD70E5"/>
    <w:rsid w:val="00DE13E7"/>
    <w:rsid w:val="00DE4F19"/>
    <w:rsid w:val="00DE6245"/>
    <w:rsid w:val="00DF73C0"/>
    <w:rsid w:val="00E01261"/>
    <w:rsid w:val="00E02EC2"/>
    <w:rsid w:val="00E21700"/>
    <w:rsid w:val="00E5793C"/>
    <w:rsid w:val="00E65DA8"/>
    <w:rsid w:val="00E774F9"/>
    <w:rsid w:val="00E81018"/>
    <w:rsid w:val="00E8448D"/>
    <w:rsid w:val="00EA7AB1"/>
    <w:rsid w:val="00EB0BB2"/>
    <w:rsid w:val="00EB6849"/>
    <w:rsid w:val="00EC07D0"/>
    <w:rsid w:val="00EC3704"/>
    <w:rsid w:val="00EC44D2"/>
    <w:rsid w:val="00ED4855"/>
    <w:rsid w:val="00ED51BF"/>
    <w:rsid w:val="00EE17CB"/>
    <w:rsid w:val="00EE1B8B"/>
    <w:rsid w:val="00F07F5F"/>
    <w:rsid w:val="00F14909"/>
    <w:rsid w:val="00F24134"/>
    <w:rsid w:val="00F33911"/>
    <w:rsid w:val="00F40E86"/>
    <w:rsid w:val="00F5762A"/>
    <w:rsid w:val="00F64F3D"/>
    <w:rsid w:val="00F756F8"/>
    <w:rsid w:val="00F7637E"/>
    <w:rsid w:val="00F9482F"/>
    <w:rsid w:val="00FA6C3A"/>
    <w:rsid w:val="00FA7AE7"/>
    <w:rsid w:val="00FB0331"/>
    <w:rsid w:val="00FB383F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1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2062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81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">
    <w:name w:val="Основной шрифт абзаца1"/>
    <w:uiPriority w:val="99"/>
    <w:rsid w:val="007C7E17"/>
  </w:style>
  <w:style w:type="character" w:customStyle="1" w:styleId="a">
    <w:name w:val="Символ нумерации"/>
    <w:uiPriority w:val="99"/>
    <w:rsid w:val="007C7E17"/>
  </w:style>
  <w:style w:type="paragraph" w:customStyle="1" w:styleId="a0">
    <w:name w:val="Заголовок"/>
    <w:basedOn w:val="Normal"/>
    <w:next w:val="BodyText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7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C7E17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1">
    <w:name w:val="Содержимое таблицы"/>
    <w:basedOn w:val="Normal"/>
    <w:uiPriority w:val="99"/>
    <w:rsid w:val="007C7E17"/>
    <w:pPr>
      <w:suppressLineNumbers/>
    </w:pPr>
  </w:style>
  <w:style w:type="paragraph" w:customStyle="1" w:styleId="a2">
    <w:name w:val="Заголовок таблицы"/>
    <w:basedOn w:val="a1"/>
    <w:uiPriority w:val="99"/>
    <w:rsid w:val="007C7E1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1537C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5C3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1720</TotalTime>
  <Pages>6</Pages>
  <Words>1159</Words>
  <Characters>6608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subject/>
  <dc:creator>001</dc:creator>
  <cp:keywords/>
  <dc:description/>
  <cp:lastModifiedBy> </cp:lastModifiedBy>
  <cp:revision>25</cp:revision>
  <cp:lastPrinted>2018-05-21T07:45:00Z</cp:lastPrinted>
  <dcterms:created xsi:type="dcterms:W3CDTF">2015-02-24T13:14:00Z</dcterms:created>
  <dcterms:modified xsi:type="dcterms:W3CDTF">2018-05-28T07:30:00Z</dcterms:modified>
</cp:coreProperties>
</file>